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ABC" w:rsidRDefault="00696ABC" w:rsidP="00696ABC">
      <w:pPr>
        <w:ind w:firstLine="709"/>
        <w:jc w:val="right"/>
        <w:outlineLvl w:val="1"/>
        <w:rPr>
          <w:rFonts w:ascii="Times New Roman" w:hAnsi="Times New Roman"/>
          <w:b/>
          <w:bCs/>
          <w:sz w:val="10"/>
          <w:szCs w:val="10"/>
        </w:rPr>
      </w:pPr>
    </w:p>
    <w:p w:rsidR="000D3DC9" w:rsidRDefault="000D3DC9" w:rsidP="00696ABC">
      <w:pPr>
        <w:ind w:firstLine="709"/>
        <w:jc w:val="right"/>
        <w:outlineLvl w:val="1"/>
        <w:rPr>
          <w:rFonts w:ascii="Times New Roman" w:hAnsi="Times New Roman"/>
          <w:b/>
          <w:bCs/>
          <w:sz w:val="10"/>
          <w:szCs w:val="10"/>
        </w:rPr>
      </w:pPr>
    </w:p>
    <w:p w:rsidR="000D3DC9" w:rsidRPr="003029B8" w:rsidRDefault="000D3DC9" w:rsidP="00696ABC">
      <w:pPr>
        <w:ind w:firstLine="709"/>
        <w:jc w:val="right"/>
        <w:outlineLvl w:val="1"/>
        <w:rPr>
          <w:rFonts w:ascii="Times New Roman" w:hAnsi="Times New Roman"/>
          <w:b/>
          <w:bCs/>
          <w:sz w:val="10"/>
          <w:szCs w:val="10"/>
        </w:rPr>
      </w:pPr>
    </w:p>
    <w:p w:rsidR="00D371A9" w:rsidRPr="00D371A9" w:rsidRDefault="00D371A9" w:rsidP="00D371A9">
      <w:pPr>
        <w:ind w:left="8080"/>
        <w:outlineLvl w:val="1"/>
        <w:rPr>
          <w:rFonts w:ascii="Times New Roman" w:hAnsi="Times New Roman"/>
          <w:bCs/>
          <w:sz w:val="28"/>
          <w:szCs w:val="28"/>
        </w:rPr>
      </w:pPr>
      <w:r w:rsidRPr="00D371A9">
        <w:rPr>
          <w:rFonts w:ascii="Times New Roman" w:hAnsi="Times New Roman"/>
          <w:bCs/>
          <w:sz w:val="28"/>
          <w:szCs w:val="28"/>
        </w:rPr>
        <w:t>П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371A9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371A9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371A9">
        <w:rPr>
          <w:rFonts w:ascii="Times New Roman" w:hAnsi="Times New Roman"/>
          <w:bCs/>
          <w:sz w:val="28"/>
          <w:szCs w:val="28"/>
        </w:rPr>
        <w:t>Є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371A9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371A9">
        <w:rPr>
          <w:rFonts w:ascii="Times New Roman" w:hAnsi="Times New Roman"/>
          <w:bCs/>
          <w:sz w:val="28"/>
          <w:szCs w:val="28"/>
        </w:rPr>
        <w:t>Т</w:t>
      </w:r>
    </w:p>
    <w:p w:rsidR="00696ABC" w:rsidRPr="00744E55" w:rsidRDefault="00696ABC" w:rsidP="00E030E9">
      <w:pPr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uk-UA"/>
        </w:rPr>
        <w:drawing>
          <wp:inline distT="0" distB="0" distL="0" distR="0">
            <wp:extent cx="569595" cy="758825"/>
            <wp:effectExtent l="19050" t="0" r="1905" b="0"/>
            <wp:docPr id="2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75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6ABC" w:rsidRPr="00744E55" w:rsidRDefault="00696ABC" w:rsidP="00E030E9">
      <w:pPr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696ABC" w:rsidRPr="00744E55" w:rsidRDefault="00696ABC" w:rsidP="00E030E9">
      <w:pPr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744E55">
        <w:rPr>
          <w:rFonts w:ascii="Times New Roman" w:hAnsi="Times New Roman"/>
          <w:b/>
          <w:bCs/>
          <w:sz w:val="28"/>
          <w:szCs w:val="28"/>
        </w:rPr>
        <w:t xml:space="preserve">КАБІНЕТ МІНІСТРІВ УКРАЇНИ </w:t>
      </w:r>
    </w:p>
    <w:p w:rsidR="00696ABC" w:rsidRPr="00744E55" w:rsidRDefault="00696ABC" w:rsidP="00E030E9">
      <w:pPr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696ABC" w:rsidRPr="00744E55" w:rsidRDefault="00696ABC" w:rsidP="00E030E9">
      <w:pPr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744E55">
        <w:rPr>
          <w:rFonts w:ascii="Times New Roman" w:hAnsi="Times New Roman"/>
          <w:b/>
          <w:bCs/>
          <w:sz w:val="28"/>
          <w:szCs w:val="28"/>
        </w:rPr>
        <w:t xml:space="preserve">ПОСТАНОВА </w:t>
      </w:r>
    </w:p>
    <w:p w:rsidR="00696ABC" w:rsidRPr="00744E55" w:rsidRDefault="00696ABC" w:rsidP="00E030E9">
      <w:pPr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696ABC" w:rsidRPr="00890A25" w:rsidRDefault="009D2B34" w:rsidP="00E030E9">
      <w:pPr>
        <w:jc w:val="center"/>
        <w:rPr>
          <w:rFonts w:ascii="Times New Roman" w:hAnsi="Times New Roman"/>
          <w:bCs/>
          <w:sz w:val="28"/>
          <w:szCs w:val="28"/>
        </w:rPr>
      </w:pPr>
      <w:r w:rsidRPr="00890A25">
        <w:rPr>
          <w:rFonts w:ascii="Times New Roman" w:hAnsi="Times New Roman"/>
          <w:bCs/>
          <w:sz w:val="28"/>
          <w:szCs w:val="28"/>
        </w:rPr>
        <w:t>в</w:t>
      </w:r>
      <w:r w:rsidR="00696ABC" w:rsidRPr="00890A25">
        <w:rPr>
          <w:rFonts w:ascii="Times New Roman" w:hAnsi="Times New Roman"/>
          <w:bCs/>
          <w:sz w:val="28"/>
          <w:szCs w:val="28"/>
        </w:rPr>
        <w:t>ід</w:t>
      </w:r>
      <w:r w:rsidRPr="00890A25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="00696ABC" w:rsidRPr="00890A25">
        <w:rPr>
          <w:rFonts w:ascii="Times New Roman" w:hAnsi="Times New Roman"/>
          <w:bCs/>
          <w:sz w:val="28"/>
          <w:szCs w:val="28"/>
        </w:rPr>
        <w:t>20</w:t>
      </w:r>
      <w:r w:rsidR="00BA637E" w:rsidRPr="00890A25">
        <w:rPr>
          <w:rFonts w:ascii="Times New Roman" w:hAnsi="Times New Roman"/>
          <w:bCs/>
          <w:sz w:val="28"/>
          <w:szCs w:val="28"/>
        </w:rPr>
        <w:t>2</w:t>
      </w:r>
      <w:r w:rsidR="00510D1A">
        <w:rPr>
          <w:rFonts w:ascii="Times New Roman" w:hAnsi="Times New Roman"/>
          <w:bCs/>
          <w:sz w:val="28"/>
          <w:szCs w:val="28"/>
        </w:rPr>
        <w:t>1</w:t>
      </w:r>
      <w:r w:rsidR="00BA637E" w:rsidRPr="00890A25">
        <w:rPr>
          <w:rFonts w:ascii="Times New Roman" w:hAnsi="Times New Roman"/>
          <w:bCs/>
          <w:sz w:val="28"/>
          <w:szCs w:val="28"/>
        </w:rPr>
        <w:t xml:space="preserve"> </w:t>
      </w:r>
      <w:r w:rsidR="00696ABC" w:rsidRPr="00890A25">
        <w:rPr>
          <w:rFonts w:ascii="Times New Roman" w:hAnsi="Times New Roman"/>
          <w:bCs/>
          <w:sz w:val="28"/>
          <w:szCs w:val="28"/>
        </w:rPr>
        <w:t xml:space="preserve">р. № </w:t>
      </w:r>
      <w:r w:rsidRPr="00890A25">
        <w:rPr>
          <w:rFonts w:ascii="Times New Roman" w:hAnsi="Times New Roman"/>
          <w:bCs/>
          <w:sz w:val="28"/>
          <w:szCs w:val="28"/>
        </w:rPr>
        <w:t xml:space="preserve"> </w:t>
      </w:r>
    </w:p>
    <w:p w:rsidR="00696ABC" w:rsidRPr="00890A25" w:rsidRDefault="00696ABC" w:rsidP="00E030E9">
      <w:pPr>
        <w:jc w:val="center"/>
        <w:rPr>
          <w:rFonts w:ascii="Times New Roman" w:hAnsi="Times New Roman"/>
          <w:sz w:val="16"/>
          <w:szCs w:val="16"/>
        </w:rPr>
      </w:pPr>
    </w:p>
    <w:p w:rsidR="00696ABC" w:rsidRPr="00890A25" w:rsidRDefault="00696ABC" w:rsidP="00E030E9">
      <w:pPr>
        <w:jc w:val="center"/>
        <w:rPr>
          <w:rFonts w:ascii="Times New Roman" w:hAnsi="Times New Roman"/>
          <w:bCs/>
          <w:sz w:val="28"/>
          <w:szCs w:val="28"/>
        </w:rPr>
      </w:pPr>
      <w:r w:rsidRPr="00890A25">
        <w:rPr>
          <w:rFonts w:ascii="Times New Roman" w:hAnsi="Times New Roman"/>
          <w:bCs/>
          <w:sz w:val="28"/>
          <w:szCs w:val="28"/>
        </w:rPr>
        <w:t xml:space="preserve">Київ </w:t>
      </w:r>
    </w:p>
    <w:p w:rsidR="00696ABC" w:rsidRPr="00890A25" w:rsidRDefault="00696ABC" w:rsidP="00E030E9">
      <w:pPr>
        <w:jc w:val="center"/>
        <w:rPr>
          <w:rFonts w:ascii="Times New Roman" w:hAnsi="Times New Roman"/>
          <w:sz w:val="28"/>
          <w:szCs w:val="28"/>
        </w:rPr>
      </w:pPr>
    </w:p>
    <w:p w:rsidR="000E5052" w:rsidRPr="00BA637E" w:rsidRDefault="00BA637E" w:rsidP="00491BD6">
      <w:pPr>
        <w:pStyle w:val="HTM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BA637E">
        <w:rPr>
          <w:rStyle w:val="rvts23"/>
          <w:rFonts w:ascii="Times New Roman" w:hAnsi="Times New Roman" w:cs="Times New Roman"/>
          <w:b/>
          <w:sz w:val="28"/>
          <w:szCs w:val="28"/>
        </w:rPr>
        <w:t xml:space="preserve">Про внесення змін до </w:t>
      </w:r>
      <w:r w:rsidR="004B1275">
        <w:rPr>
          <w:rStyle w:val="rvts23"/>
          <w:rFonts w:ascii="Times New Roman" w:hAnsi="Times New Roman" w:cs="Times New Roman"/>
          <w:b/>
          <w:sz w:val="28"/>
          <w:szCs w:val="28"/>
        </w:rPr>
        <w:t>деяких постанов Кабінету Міністрів України</w:t>
      </w:r>
    </w:p>
    <w:p w:rsidR="000E5052" w:rsidRDefault="000E5052" w:rsidP="00491BD6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6ABC" w:rsidRDefault="00696ABC" w:rsidP="00491BD6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4E55">
        <w:rPr>
          <w:rFonts w:ascii="Times New Roman" w:hAnsi="Times New Roman"/>
          <w:sz w:val="28"/>
          <w:szCs w:val="28"/>
        </w:rPr>
        <w:t xml:space="preserve">Кабінет Міністрів України </w:t>
      </w:r>
      <w:r w:rsidRPr="00744E55">
        <w:rPr>
          <w:rFonts w:ascii="Times New Roman" w:hAnsi="Times New Roman"/>
          <w:b/>
          <w:bCs/>
          <w:sz w:val="28"/>
          <w:szCs w:val="28"/>
        </w:rPr>
        <w:t>постановляє</w:t>
      </w:r>
      <w:r w:rsidRPr="00744E55">
        <w:rPr>
          <w:rFonts w:ascii="Times New Roman" w:hAnsi="Times New Roman"/>
          <w:sz w:val="28"/>
          <w:szCs w:val="28"/>
        </w:rPr>
        <w:t xml:space="preserve">: </w:t>
      </w:r>
    </w:p>
    <w:p w:rsidR="009D2B34" w:rsidRDefault="009D2B34" w:rsidP="00F74142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1275" w:rsidRPr="00F74142" w:rsidRDefault="00F74142" w:rsidP="0032015D">
      <w:pPr>
        <w:tabs>
          <w:tab w:val="left" w:pos="1276"/>
        </w:tabs>
        <w:ind w:firstLine="567"/>
        <w:jc w:val="both"/>
        <w:rPr>
          <w:rStyle w:val="rvts0"/>
          <w:rFonts w:ascii="Times New Roman" w:hAnsi="Times New Roman"/>
          <w:sz w:val="28"/>
          <w:szCs w:val="28"/>
        </w:rPr>
      </w:pPr>
      <w:r>
        <w:rPr>
          <w:rStyle w:val="rvts0"/>
          <w:rFonts w:ascii="Times New Roman" w:hAnsi="Times New Roman"/>
          <w:sz w:val="28"/>
          <w:szCs w:val="28"/>
        </w:rPr>
        <w:t>1</w:t>
      </w:r>
      <w:r w:rsidRPr="00F74142">
        <w:rPr>
          <w:rStyle w:val="rvts0"/>
          <w:rFonts w:ascii="Times New Roman" w:hAnsi="Times New Roman"/>
          <w:sz w:val="28"/>
          <w:szCs w:val="28"/>
        </w:rPr>
        <w:t>. Внести зміни до постанов Кабінету Міністрів України, що додаються.</w:t>
      </w:r>
    </w:p>
    <w:p w:rsidR="00F74142" w:rsidRDefault="00F74142" w:rsidP="00F74142">
      <w:pPr>
        <w:tabs>
          <w:tab w:val="left" w:pos="1276"/>
        </w:tabs>
        <w:ind w:firstLine="567"/>
        <w:jc w:val="both"/>
        <w:rPr>
          <w:rStyle w:val="rvts0"/>
          <w:rFonts w:ascii="Times New Roman" w:hAnsi="Times New Roman"/>
          <w:sz w:val="28"/>
          <w:szCs w:val="28"/>
        </w:rPr>
      </w:pPr>
    </w:p>
    <w:p w:rsidR="00F74142" w:rsidRDefault="00F74142" w:rsidP="00F74142">
      <w:pPr>
        <w:ind w:firstLine="567"/>
        <w:jc w:val="both"/>
        <w:rPr>
          <w:rStyle w:val="rvts0"/>
          <w:rFonts w:ascii="Times New Roman" w:hAnsi="Times New Roman"/>
          <w:sz w:val="28"/>
          <w:szCs w:val="28"/>
        </w:rPr>
      </w:pPr>
      <w:r w:rsidRPr="00F74142">
        <w:rPr>
          <w:rStyle w:val="rvts0"/>
          <w:rFonts w:ascii="Times New Roman" w:hAnsi="Times New Roman"/>
          <w:sz w:val="28"/>
          <w:szCs w:val="28"/>
        </w:rPr>
        <w:t xml:space="preserve">2.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Міністерствам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,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іншим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центральним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органам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виконавчої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влади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привести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власні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нормативно</w:t>
      </w:r>
      <w:r w:rsidRPr="00F74142">
        <w:rPr>
          <w:rStyle w:val="rvts0"/>
          <w:rFonts w:ascii="Times New Roman" w:hAnsi="Times New Roman"/>
          <w:sz w:val="28"/>
          <w:szCs w:val="28"/>
        </w:rPr>
        <w:t>-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правові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акти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у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відповідність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із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цією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постановою</w:t>
      </w:r>
      <w:r w:rsidRPr="00F74142">
        <w:rPr>
          <w:rStyle w:val="rvts0"/>
          <w:rFonts w:ascii="Times New Roman" w:hAnsi="Times New Roman"/>
          <w:sz w:val="28"/>
          <w:szCs w:val="28"/>
        </w:rPr>
        <w:t>.</w:t>
      </w:r>
    </w:p>
    <w:p w:rsidR="00F74142" w:rsidRDefault="00F74142" w:rsidP="00F74142">
      <w:pPr>
        <w:ind w:firstLine="567"/>
        <w:jc w:val="both"/>
        <w:rPr>
          <w:rStyle w:val="rvts0"/>
          <w:rFonts w:ascii="Times New Roman" w:hAnsi="Times New Roman"/>
          <w:sz w:val="28"/>
          <w:szCs w:val="28"/>
        </w:rPr>
      </w:pPr>
    </w:p>
    <w:p w:rsidR="00F74142" w:rsidRPr="00F74142" w:rsidRDefault="00F74142" w:rsidP="00F74142">
      <w:pPr>
        <w:ind w:firstLine="567"/>
        <w:jc w:val="both"/>
        <w:rPr>
          <w:rStyle w:val="rvts0"/>
          <w:rFonts w:ascii="Times New Roman" w:hAnsi="Times New Roman"/>
          <w:sz w:val="28"/>
          <w:szCs w:val="28"/>
        </w:rPr>
      </w:pPr>
      <w:r>
        <w:rPr>
          <w:rStyle w:val="rvts0"/>
          <w:rFonts w:ascii="Times New Roman" w:hAnsi="Times New Roman"/>
          <w:sz w:val="28"/>
          <w:szCs w:val="28"/>
        </w:rPr>
        <w:t>3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.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Ця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постанова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набирає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чинності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з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дня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її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опублікування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,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крім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="00630244">
        <w:rPr>
          <w:rStyle w:val="rvts0"/>
          <w:rFonts w:ascii="Times New Roman" w:hAnsi="Times New Roman" w:hint="eastAsia"/>
          <w:sz w:val="28"/>
          <w:szCs w:val="28"/>
        </w:rPr>
        <w:t xml:space="preserve">підпунктів </w:t>
      </w:r>
      <w:r w:rsidR="008B33B9">
        <w:rPr>
          <w:rStyle w:val="rvts0"/>
          <w:rFonts w:ascii="Times New Roman" w:hAnsi="Times New Roman"/>
          <w:sz w:val="28"/>
          <w:szCs w:val="28"/>
        </w:rPr>
        <w:t>6</w:t>
      </w:r>
      <w:r w:rsidR="00630244">
        <w:rPr>
          <w:rStyle w:val="rvts0"/>
          <w:rFonts w:ascii="Times New Roman" w:hAnsi="Times New Roman"/>
          <w:sz w:val="28"/>
          <w:szCs w:val="28"/>
        </w:rPr>
        <w:t xml:space="preserve">, </w:t>
      </w:r>
      <w:r w:rsidR="008B33B9">
        <w:rPr>
          <w:rStyle w:val="rvts0"/>
          <w:rFonts w:ascii="Times New Roman" w:hAnsi="Times New Roman"/>
          <w:sz w:val="28"/>
          <w:szCs w:val="28"/>
        </w:rPr>
        <w:t>7</w:t>
      </w:r>
      <w:r w:rsidR="00630244">
        <w:rPr>
          <w:rStyle w:val="rvts0"/>
          <w:rFonts w:ascii="Times New Roman" w:hAnsi="Times New Roman"/>
          <w:sz w:val="28"/>
          <w:szCs w:val="28"/>
        </w:rPr>
        <w:t xml:space="preserve">, </w:t>
      </w:r>
      <w:r w:rsidR="008B33B9">
        <w:rPr>
          <w:rStyle w:val="rvts0"/>
          <w:rFonts w:ascii="Times New Roman" w:hAnsi="Times New Roman"/>
          <w:sz w:val="28"/>
          <w:szCs w:val="28"/>
        </w:rPr>
        <w:t>12</w:t>
      </w:r>
      <w:r w:rsidR="000342EF">
        <w:rPr>
          <w:rStyle w:val="rvts0"/>
          <w:rFonts w:ascii="Times New Roman" w:hAnsi="Times New Roman"/>
          <w:sz w:val="28"/>
          <w:szCs w:val="28"/>
        </w:rPr>
        <w:t>, абзацу третього підпункту</w:t>
      </w:r>
      <w:r w:rsidR="00912079">
        <w:rPr>
          <w:rStyle w:val="rvts0"/>
          <w:rFonts w:ascii="Times New Roman" w:hAnsi="Times New Roman"/>
          <w:sz w:val="28"/>
          <w:szCs w:val="28"/>
        </w:rPr>
        <w:t xml:space="preserve"> </w:t>
      </w:r>
      <w:r w:rsidR="008B33B9">
        <w:rPr>
          <w:rStyle w:val="rvts0"/>
          <w:rFonts w:ascii="Times New Roman" w:hAnsi="Times New Roman"/>
          <w:sz w:val="28"/>
          <w:szCs w:val="28"/>
        </w:rPr>
        <w:t>13</w:t>
      </w:r>
      <w:r w:rsidR="00630244">
        <w:rPr>
          <w:rStyle w:val="rvts0"/>
          <w:rFonts w:ascii="Times New Roman" w:hAnsi="Times New Roman"/>
          <w:sz w:val="28"/>
          <w:szCs w:val="28"/>
        </w:rPr>
        <w:t xml:space="preserve"> пункту 2</w:t>
      </w:r>
      <w:r w:rsidRPr="00F74142">
        <w:rPr>
          <w:rStyle w:val="rvts0"/>
          <w:rFonts w:ascii="Times New Roman" w:hAnsi="Times New Roman"/>
          <w:color w:val="FF0000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змін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,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затверджених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цією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постановою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,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які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набирають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чинності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через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три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місяці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з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дня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опублікування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цієї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 </w:t>
      </w:r>
      <w:r w:rsidRPr="00F74142">
        <w:rPr>
          <w:rStyle w:val="rvts0"/>
          <w:rFonts w:ascii="Times New Roman" w:hAnsi="Times New Roman" w:hint="eastAsia"/>
          <w:sz w:val="28"/>
          <w:szCs w:val="28"/>
        </w:rPr>
        <w:t>постанови</w:t>
      </w:r>
      <w:r w:rsidRPr="00F74142">
        <w:rPr>
          <w:rStyle w:val="rvts0"/>
          <w:rFonts w:ascii="Times New Roman" w:hAnsi="Times New Roman"/>
          <w:sz w:val="28"/>
          <w:szCs w:val="28"/>
        </w:rPr>
        <w:t xml:space="preserve">. </w:t>
      </w:r>
    </w:p>
    <w:p w:rsidR="00945324" w:rsidRDefault="00945324" w:rsidP="004D661C">
      <w:pPr>
        <w:pStyle w:val="a5"/>
        <w:ind w:left="927"/>
        <w:jc w:val="both"/>
        <w:rPr>
          <w:rFonts w:ascii="Times New Roman" w:hAnsi="Times New Roman"/>
          <w:sz w:val="28"/>
          <w:szCs w:val="28"/>
        </w:rPr>
      </w:pPr>
    </w:p>
    <w:p w:rsidR="00F74142" w:rsidRPr="00C02988" w:rsidRDefault="00F74142" w:rsidP="004D661C">
      <w:pPr>
        <w:pStyle w:val="a5"/>
        <w:ind w:left="927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A0" w:firstRow="1" w:lastRow="0" w:firstColumn="1" w:lastColumn="0" w:noHBand="0" w:noVBand="0"/>
      </w:tblPr>
      <w:tblGrid>
        <w:gridCol w:w="4893"/>
        <w:gridCol w:w="4893"/>
      </w:tblGrid>
      <w:tr w:rsidR="00696ABC" w:rsidRPr="00331CE0" w:rsidTr="00F23959">
        <w:trPr>
          <w:tblCellSpacing w:w="22" w:type="dxa"/>
        </w:trPr>
        <w:tc>
          <w:tcPr>
            <w:tcW w:w="2466" w:type="pct"/>
          </w:tcPr>
          <w:p w:rsidR="00696ABC" w:rsidRPr="00744E55" w:rsidRDefault="00890A25" w:rsidP="003029B8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Прем</w:t>
            </w:r>
            <w:r w:rsidRPr="00744E55">
              <w:rPr>
                <w:rFonts w:ascii="Times New Roman" w:hAnsi="Times New Roman"/>
                <w:b/>
                <w:bCs/>
                <w:sz w:val="28"/>
                <w:szCs w:val="28"/>
              </w:rPr>
              <w:t>’єр</w:t>
            </w:r>
            <w:r w:rsidR="00696ABC" w:rsidRPr="00744E55">
              <w:rPr>
                <w:rFonts w:ascii="Times New Roman" w:hAnsi="Times New Roman"/>
                <w:b/>
                <w:bCs/>
                <w:sz w:val="28"/>
                <w:szCs w:val="28"/>
              </w:rPr>
              <w:t>-міністр України</w:t>
            </w:r>
            <w:r w:rsidR="00696ABC" w:rsidRPr="00744E55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2466" w:type="pct"/>
          </w:tcPr>
          <w:p w:rsidR="00EE7629" w:rsidRPr="00744E55" w:rsidRDefault="009B41D3" w:rsidP="00D12F11">
            <w:pPr>
              <w:spacing w:line="276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</w:t>
            </w:r>
            <w:r w:rsidR="00542110"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="00D12F11">
              <w:rPr>
                <w:rFonts w:ascii="Times New Roman" w:hAnsi="Times New Roman"/>
                <w:b/>
                <w:bCs/>
                <w:sz w:val="28"/>
                <w:szCs w:val="28"/>
              </w:rPr>
              <w:t>енис</w:t>
            </w:r>
            <w:r w:rsidR="0054211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ШМИГАЛЬ</w:t>
            </w:r>
          </w:p>
        </w:tc>
      </w:tr>
    </w:tbl>
    <w:p w:rsidR="00AC0734" w:rsidRDefault="00AC0734" w:rsidP="00890A25">
      <w:bookmarkStart w:id="0" w:name="_GoBack"/>
      <w:bookmarkEnd w:id="0"/>
    </w:p>
    <w:sectPr w:rsidR="00AC0734" w:rsidSect="009B41D3">
      <w:headerReference w:type="default" r:id="rId9"/>
      <w:pgSz w:w="11906" w:h="16838"/>
      <w:pgMar w:top="0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6E1" w:rsidRDefault="008216E1" w:rsidP="00F575DB">
      <w:r>
        <w:separator/>
      </w:r>
    </w:p>
  </w:endnote>
  <w:endnote w:type="continuationSeparator" w:id="0">
    <w:p w:rsidR="008216E1" w:rsidRDefault="008216E1" w:rsidP="00F57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?? 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6E1" w:rsidRDefault="008216E1" w:rsidP="00F575DB">
      <w:r>
        <w:separator/>
      </w:r>
    </w:p>
  </w:footnote>
  <w:footnote w:type="continuationSeparator" w:id="0">
    <w:p w:rsidR="008216E1" w:rsidRDefault="008216E1" w:rsidP="00F57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115962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575DB" w:rsidRPr="00F575DB" w:rsidRDefault="00F575DB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F575DB">
          <w:rPr>
            <w:rFonts w:ascii="Times New Roman" w:hAnsi="Times New Roman"/>
            <w:sz w:val="24"/>
            <w:szCs w:val="24"/>
          </w:rPr>
          <w:fldChar w:fldCharType="begin"/>
        </w:r>
        <w:r w:rsidRPr="00F575D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575DB">
          <w:rPr>
            <w:rFonts w:ascii="Times New Roman" w:hAnsi="Times New Roman"/>
            <w:sz w:val="24"/>
            <w:szCs w:val="24"/>
          </w:rPr>
          <w:fldChar w:fldCharType="separate"/>
        </w:r>
        <w:r w:rsidR="00890A25" w:rsidRPr="00890A25">
          <w:rPr>
            <w:rFonts w:ascii="Times New Roman" w:hAnsi="Times New Roman"/>
            <w:noProof/>
            <w:sz w:val="24"/>
            <w:szCs w:val="24"/>
            <w:lang w:val="ru-RU"/>
          </w:rPr>
          <w:t>2</w:t>
        </w:r>
        <w:r w:rsidRPr="00F575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575DB" w:rsidRDefault="00F575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E46CD"/>
    <w:multiLevelType w:val="hybridMultilevel"/>
    <w:tmpl w:val="E2EAE396"/>
    <w:lvl w:ilvl="0" w:tplc="D71A87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155DE9"/>
    <w:multiLevelType w:val="hybridMultilevel"/>
    <w:tmpl w:val="E12846F0"/>
    <w:lvl w:ilvl="0" w:tplc="927AF1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E172CF9"/>
    <w:multiLevelType w:val="hybridMultilevel"/>
    <w:tmpl w:val="C1A4221C"/>
    <w:lvl w:ilvl="0" w:tplc="042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564036"/>
    <w:multiLevelType w:val="hybridMultilevel"/>
    <w:tmpl w:val="3B68557A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9C5614F"/>
    <w:multiLevelType w:val="hybridMultilevel"/>
    <w:tmpl w:val="FDAC5D46"/>
    <w:lvl w:ilvl="0" w:tplc="58566C44">
      <w:start w:val="1"/>
      <w:numFmt w:val="decimal"/>
      <w:lvlText w:val="%1)"/>
      <w:lvlJc w:val="left"/>
      <w:pPr>
        <w:ind w:left="97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E50747"/>
    <w:multiLevelType w:val="hybridMultilevel"/>
    <w:tmpl w:val="5CC8FF6E"/>
    <w:lvl w:ilvl="0" w:tplc="969418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C223E2"/>
    <w:multiLevelType w:val="hybridMultilevel"/>
    <w:tmpl w:val="7D242C72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0E3968"/>
    <w:multiLevelType w:val="hybridMultilevel"/>
    <w:tmpl w:val="7FECE232"/>
    <w:lvl w:ilvl="0" w:tplc="13E8F1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FB05997"/>
    <w:multiLevelType w:val="hybridMultilevel"/>
    <w:tmpl w:val="58D07C44"/>
    <w:lvl w:ilvl="0" w:tplc="65947984">
      <w:start w:val="1"/>
      <w:numFmt w:val="decimal"/>
      <w:lvlText w:val="%1)"/>
      <w:lvlJc w:val="left"/>
      <w:pPr>
        <w:ind w:left="1637" w:hanging="360"/>
      </w:pPr>
      <w:rPr>
        <w:rFonts w:hint="default"/>
        <w:sz w:val="26"/>
      </w:r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59B950ED"/>
    <w:multiLevelType w:val="hybridMultilevel"/>
    <w:tmpl w:val="9B32557A"/>
    <w:lvl w:ilvl="0" w:tplc="228A5920">
      <w:start w:val="2"/>
      <w:numFmt w:val="decimal"/>
      <w:lvlText w:val="%1)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5E2B6C0D"/>
    <w:multiLevelType w:val="hybridMultilevel"/>
    <w:tmpl w:val="03343AF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760047"/>
    <w:multiLevelType w:val="hybridMultilevel"/>
    <w:tmpl w:val="0590D6A4"/>
    <w:lvl w:ilvl="0" w:tplc="C652BA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B3A6444"/>
    <w:multiLevelType w:val="hybridMultilevel"/>
    <w:tmpl w:val="D570D358"/>
    <w:lvl w:ilvl="0" w:tplc="C624E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4F0DC5"/>
    <w:multiLevelType w:val="hybridMultilevel"/>
    <w:tmpl w:val="A2D66368"/>
    <w:lvl w:ilvl="0" w:tplc="4C8896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B26494"/>
    <w:multiLevelType w:val="hybridMultilevel"/>
    <w:tmpl w:val="1AF468CA"/>
    <w:lvl w:ilvl="0" w:tplc="BB10C6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4"/>
  </w:num>
  <w:num w:numId="5">
    <w:abstractNumId w:val="6"/>
  </w:num>
  <w:num w:numId="6">
    <w:abstractNumId w:val="10"/>
  </w:num>
  <w:num w:numId="7">
    <w:abstractNumId w:val="9"/>
  </w:num>
  <w:num w:numId="8">
    <w:abstractNumId w:val="4"/>
  </w:num>
  <w:num w:numId="9">
    <w:abstractNumId w:val="1"/>
  </w:num>
  <w:num w:numId="10">
    <w:abstractNumId w:val="11"/>
  </w:num>
  <w:num w:numId="11">
    <w:abstractNumId w:val="3"/>
  </w:num>
  <w:num w:numId="12">
    <w:abstractNumId w:val="12"/>
  </w:num>
  <w:num w:numId="13">
    <w:abstractNumId w:val="13"/>
  </w:num>
  <w:num w:numId="14">
    <w:abstractNumId w:val="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ABC"/>
    <w:rsid w:val="00001E6B"/>
    <w:rsid w:val="00014E79"/>
    <w:rsid w:val="000167B3"/>
    <w:rsid w:val="00030CD2"/>
    <w:rsid w:val="00032F29"/>
    <w:rsid w:val="000342EF"/>
    <w:rsid w:val="0004302F"/>
    <w:rsid w:val="00046061"/>
    <w:rsid w:val="000519DE"/>
    <w:rsid w:val="00066DD4"/>
    <w:rsid w:val="00085E0A"/>
    <w:rsid w:val="000A5FDB"/>
    <w:rsid w:val="000D3DC9"/>
    <w:rsid w:val="000E5052"/>
    <w:rsid w:val="00100580"/>
    <w:rsid w:val="00105168"/>
    <w:rsid w:val="00127AFC"/>
    <w:rsid w:val="00130BAC"/>
    <w:rsid w:val="00132CA7"/>
    <w:rsid w:val="001643FC"/>
    <w:rsid w:val="00196787"/>
    <w:rsid w:val="001A0840"/>
    <w:rsid w:val="001E485D"/>
    <w:rsid w:val="0021634A"/>
    <w:rsid w:val="00230EA5"/>
    <w:rsid w:val="002579B0"/>
    <w:rsid w:val="00295E63"/>
    <w:rsid w:val="002C4363"/>
    <w:rsid w:val="003029B8"/>
    <w:rsid w:val="003136AC"/>
    <w:rsid w:val="00317ED1"/>
    <w:rsid w:val="0032015D"/>
    <w:rsid w:val="00341BB6"/>
    <w:rsid w:val="0034490A"/>
    <w:rsid w:val="0035544C"/>
    <w:rsid w:val="00364612"/>
    <w:rsid w:val="003B280F"/>
    <w:rsid w:val="003D793B"/>
    <w:rsid w:val="003E0E3C"/>
    <w:rsid w:val="003F0903"/>
    <w:rsid w:val="00454507"/>
    <w:rsid w:val="00475DCA"/>
    <w:rsid w:val="00491BD6"/>
    <w:rsid w:val="0049744D"/>
    <w:rsid w:val="004A75E2"/>
    <w:rsid w:val="004B1275"/>
    <w:rsid w:val="004D661C"/>
    <w:rsid w:val="004F77F9"/>
    <w:rsid w:val="00510D1A"/>
    <w:rsid w:val="005152CD"/>
    <w:rsid w:val="00542110"/>
    <w:rsid w:val="00586BCD"/>
    <w:rsid w:val="005C6EB0"/>
    <w:rsid w:val="006260D0"/>
    <w:rsid w:val="00630244"/>
    <w:rsid w:val="006462D3"/>
    <w:rsid w:val="00696ABC"/>
    <w:rsid w:val="006C2A69"/>
    <w:rsid w:val="00715D6C"/>
    <w:rsid w:val="00723E03"/>
    <w:rsid w:val="00731D11"/>
    <w:rsid w:val="00732A99"/>
    <w:rsid w:val="00744E41"/>
    <w:rsid w:val="007A1B18"/>
    <w:rsid w:val="007A1B52"/>
    <w:rsid w:val="007D42BB"/>
    <w:rsid w:val="008216E1"/>
    <w:rsid w:val="00822364"/>
    <w:rsid w:val="00831DF1"/>
    <w:rsid w:val="00877D3B"/>
    <w:rsid w:val="00890A25"/>
    <w:rsid w:val="008B1ED1"/>
    <w:rsid w:val="008B33B9"/>
    <w:rsid w:val="008C1AF0"/>
    <w:rsid w:val="008C44CD"/>
    <w:rsid w:val="00912079"/>
    <w:rsid w:val="00940652"/>
    <w:rsid w:val="00945324"/>
    <w:rsid w:val="00955D07"/>
    <w:rsid w:val="00990374"/>
    <w:rsid w:val="009B41D3"/>
    <w:rsid w:val="009D2B34"/>
    <w:rsid w:val="00A03117"/>
    <w:rsid w:val="00A369D4"/>
    <w:rsid w:val="00A37196"/>
    <w:rsid w:val="00A401CD"/>
    <w:rsid w:val="00A50C0F"/>
    <w:rsid w:val="00A55498"/>
    <w:rsid w:val="00A56444"/>
    <w:rsid w:val="00A56F58"/>
    <w:rsid w:val="00A75EBE"/>
    <w:rsid w:val="00A8191D"/>
    <w:rsid w:val="00A8517F"/>
    <w:rsid w:val="00A857B3"/>
    <w:rsid w:val="00A86485"/>
    <w:rsid w:val="00AB1D47"/>
    <w:rsid w:val="00AC0734"/>
    <w:rsid w:val="00AE0DC9"/>
    <w:rsid w:val="00B544EA"/>
    <w:rsid w:val="00B65887"/>
    <w:rsid w:val="00BA0ADA"/>
    <w:rsid w:val="00BA637E"/>
    <w:rsid w:val="00BA796D"/>
    <w:rsid w:val="00BC08B7"/>
    <w:rsid w:val="00BC119C"/>
    <w:rsid w:val="00BC5DDE"/>
    <w:rsid w:val="00BD341B"/>
    <w:rsid w:val="00C02988"/>
    <w:rsid w:val="00C21F9F"/>
    <w:rsid w:val="00C84DD4"/>
    <w:rsid w:val="00C90222"/>
    <w:rsid w:val="00CD758F"/>
    <w:rsid w:val="00D12F11"/>
    <w:rsid w:val="00D27118"/>
    <w:rsid w:val="00D371A9"/>
    <w:rsid w:val="00D664D4"/>
    <w:rsid w:val="00DB7B27"/>
    <w:rsid w:val="00DF0DB0"/>
    <w:rsid w:val="00E030E9"/>
    <w:rsid w:val="00E42D14"/>
    <w:rsid w:val="00E536AD"/>
    <w:rsid w:val="00E76748"/>
    <w:rsid w:val="00E93F1C"/>
    <w:rsid w:val="00E97560"/>
    <w:rsid w:val="00EA51D8"/>
    <w:rsid w:val="00ED7555"/>
    <w:rsid w:val="00EE31F8"/>
    <w:rsid w:val="00EE3BF2"/>
    <w:rsid w:val="00EE7629"/>
    <w:rsid w:val="00F066A1"/>
    <w:rsid w:val="00F23959"/>
    <w:rsid w:val="00F264AC"/>
    <w:rsid w:val="00F55FFD"/>
    <w:rsid w:val="00F575DB"/>
    <w:rsid w:val="00F70703"/>
    <w:rsid w:val="00F718A9"/>
    <w:rsid w:val="00F74142"/>
    <w:rsid w:val="00F936E8"/>
    <w:rsid w:val="00FB1F2E"/>
    <w:rsid w:val="00FB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E7E925-983D-4C37-B60A-D2A1B6840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113" w:right="113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ABC"/>
    <w:pPr>
      <w:ind w:left="0" w:right="0"/>
      <w:jc w:val="left"/>
    </w:pPr>
    <w:rPr>
      <w:rFonts w:ascii="Antiqua" w:eastAsia="Times New Roman" w:hAnsi="Antiqua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ABC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96ABC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4A75E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4A75E2"/>
    <w:rPr>
      <w:rFonts w:ascii="Consolas" w:hAnsi="Consolas" w:cs="Consolas"/>
      <w:sz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4A75E2"/>
    <w:rPr>
      <w:rFonts w:ascii="Consolas" w:eastAsia="Times New Roman" w:hAnsi="Consolas" w:cs="Consolas"/>
      <w:sz w:val="20"/>
      <w:szCs w:val="20"/>
      <w:lang w:val="uk-UA" w:eastAsia="ru-RU"/>
    </w:rPr>
  </w:style>
  <w:style w:type="character" w:styleId="a6">
    <w:name w:val="Hyperlink"/>
    <w:basedOn w:val="a0"/>
    <w:uiPriority w:val="99"/>
    <w:unhideWhenUsed/>
    <w:rsid w:val="004A75E2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575DB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F575DB"/>
    <w:rPr>
      <w:rFonts w:ascii="Antiqua" w:eastAsia="Times New Roman" w:hAnsi="Antiqua"/>
      <w:sz w:val="26"/>
      <w:szCs w:val="20"/>
      <w:lang w:val="uk-UA" w:eastAsia="ru-RU"/>
    </w:rPr>
  </w:style>
  <w:style w:type="paragraph" w:styleId="a9">
    <w:name w:val="footer"/>
    <w:basedOn w:val="a"/>
    <w:link w:val="aa"/>
    <w:uiPriority w:val="99"/>
    <w:unhideWhenUsed/>
    <w:rsid w:val="00F575DB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F575DB"/>
    <w:rPr>
      <w:rFonts w:ascii="Antiqua" w:eastAsia="Times New Roman" w:hAnsi="Antiqua"/>
      <w:sz w:val="26"/>
      <w:szCs w:val="20"/>
      <w:lang w:val="uk-UA" w:eastAsia="ru-RU"/>
    </w:rPr>
  </w:style>
  <w:style w:type="character" w:customStyle="1" w:styleId="rvts0">
    <w:name w:val="rvts0"/>
    <w:basedOn w:val="a0"/>
    <w:rsid w:val="00F066A1"/>
  </w:style>
  <w:style w:type="character" w:customStyle="1" w:styleId="rvts23">
    <w:name w:val="rvts23"/>
    <w:basedOn w:val="a0"/>
    <w:rsid w:val="00BA6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7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7260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6724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C0D20-31A1-42C2-995F-7FD799395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457</Words>
  <Characters>262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kaloshyna</dc:creator>
  <cp:lastModifiedBy>User</cp:lastModifiedBy>
  <cp:revision>48</cp:revision>
  <cp:lastPrinted>2021-06-01T08:41:00Z</cp:lastPrinted>
  <dcterms:created xsi:type="dcterms:W3CDTF">2017-04-19T15:21:00Z</dcterms:created>
  <dcterms:modified xsi:type="dcterms:W3CDTF">2021-07-06T12:34:00Z</dcterms:modified>
</cp:coreProperties>
</file>